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72D" w:rsidRPr="00C44EF4" w:rsidRDefault="0077672D" w:rsidP="0077672D">
      <w:pPr>
        <w:pStyle w:val="1"/>
        <w:numPr>
          <w:ilvl w:val="0"/>
          <w:numId w:val="0"/>
        </w:numPr>
        <w:pBdr>
          <w:bottom w:val="single" w:sz="4" w:space="1" w:color="auto"/>
        </w:pBdr>
        <w:jc w:val="center"/>
        <w:rPr>
          <w:rFonts w:asciiTheme="minorHAnsi" w:hAnsiTheme="minorHAnsi" w:cs="Arial"/>
          <w:sz w:val="22"/>
          <w:szCs w:val="22"/>
        </w:rPr>
      </w:pPr>
      <w:bookmarkStart w:id="0" w:name="_Toc513475593"/>
      <w:bookmarkStart w:id="1" w:name="_Toc533074061"/>
      <w:r w:rsidRPr="00C44EF4">
        <w:rPr>
          <w:rFonts w:asciiTheme="minorHAnsi" w:hAnsiTheme="minorHAnsi" w:cs="Arial"/>
          <w:sz w:val="22"/>
          <w:szCs w:val="22"/>
        </w:rPr>
        <w:t>ΠΑΡΑΡΤΗΜΑ V</w:t>
      </w:r>
      <w:bookmarkStart w:id="2" w:name="_Toc510536621"/>
      <w:r w:rsidRPr="00C44EF4">
        <w:rPr>
          <w:rFonts w:asciiTheme="minorHAnsi" w:hAnsiTheme="minorHAnsi" w:cs="Arial"/>
          <w:sz w:val="22"/>
          <w:szCs w:val="22"/>
        </w:rPr>
        <w:t>I – ΕΙΔΙΚΗ</w:t>
      </w:r>
      <w:r w:rsidRPr="00CB3930">
        <w:rPr>
          <w:rFonts w:asciiTheme="minorHAnsi" w:hAnsiTheme="minorHAnsi" w:cs="Arial"/>
          <w:sz w:val="22"/>
          <w:szCs w:val="22"/>
        </w:rPr>
        <w:t xml:space="preserve"> </w:t>
      </w:r>
      <w:r w:rsidRPr="00C44EF4">
        <w:rPr>
          <w:rFonts w:asciiTheme="minorHAnsi" w:hAnsiTheme="minorHAnsi" w:cs="Arial"/>
          <w:sz w:val="22"/>
          <w:szCs w:val="22"/>
        </w:rPr>
        <w:t>ΣΥΓΓΡΑΦΗ ΥΠΟΧΡΕΩΣΕΩΝ / ΠΙΝΑΚΕΣ ΣΥΜΜΟΡΦΩΣΗΣ</w:t>
      </w:r>
      <w:bookmarkEnd w:id="0"/>
      <w:bookmarkEnd w:id="1"/>
      <w:bookmarkEnd w:id="2"/>
    </w:p>
    <w:p w:rsidR="0077672D" w:rsidRPr="00C44EF4" w:rsidRDefault="0077672D" w:rsidP="0077672D">
      <w:pPr>
        <w:keepNext/>
        <w:keepLines/>
        <w:spacing w:after="0" w:line="240" w:lineRule="auto"/>
        <w:jc w:val="center"/>
        <w:outlineLvl w:val="0"/>
        <w:rPr>
          <w:rFonts w:eastAsiaTheme="majorEastAsia" w:cs="Arial"/>
          <w:b/>
          <w:bCs/>
          <w:sz w:val="18"/>
        </w:rPr>
      </w:pPr>
    </w:p>
    <w:tbl>
      <w:tblPr>
        <w:tblOverlap w:val="never"/>
        <w:tblW w:w="5673" w:type="pct"/>
        <w:jc w:val="center"/>
        <w:tblBorders>
          <w:insideH w:val="single" w:sz="24" w:space="0" w:color="FFFFFF" w:themeColor="background1"/>
          <w:insideV w:val="single" w:sz="24" w:space="0" w:color="FFFFFF" w:themeColor="background1"/>
        </w:tblBorders>
        <w:tblCellMar>
          <w:left w:w="10" w:type="dxa"/>
          <w:right w:w="10" w:type="dxa"/>
        </w:tblCellMar>
        <w:tblLook w:val="04A0"/>
      </w:tblPr>
      <w:tblGrid>
        <w:gridCol w:w="626"/>
        <w:gridCol w:w="4796"/>
        <w:gridCol w:w="1174"/>
        <w:gridCol w:w="1793"/>
        <w:gridCol w:w="1925"/>
      </w:tblGrid>
      <w:tr w:rsidR="0077672D" w:rsidRPr="00C44EF4" w:rsidTr="00B97A8C">
        <w:trPr>
          <w:trHeight w:val="474"/>
          <w:jc w:val="center"/>
        </w:trPr>
        <w:tc>
          <w:tcPr>
            <w:tcW w:w="304" w:type="pct"/>
            <w:shd w:val="clear" w:color="auto" w:fill="17365D" w:themeFill="text2" w:themeFillShade="BF"/>
            <w:vAlign w:val="center"/>
          </w:tcPr>
          <w:p w:rsidR="0077672D" w:rsidRPr="00C44EF4" w:rsidRDefault="0077672D" w:rsidP="0077672D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C44EF4">
              <w:rPr>
                <w:rFonts w:cs="Arial"/>
                <w:b/>
              </w:rPr>
              <w:t>Α/Α</w:t>
            </w:r>
          </w:p>
        </w:tc>
        <w:tc>
          <w:tcPr>
            <w:tcW w:w="2325" w:type="pct"/>
            <w:shd w:val="clear" w:color="auto" w:fill="17365D" w:themeFill="text2" w:themeFillShade="BF"/>
            <w:vAlign w:val="center"/>
          </w:tcPr>
          <w:p w:rsidR="0077672D" w:rsidRPr="00C44EF4" w:rsidRDefault="0077672D" w:rsidP="0077672D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C44EF4">
              <w:rPr>
                <w:rFonts w:cs="Arial"/>
                <w:b/>
              </w:rPr>
              <w:t>ΠΡΟΔΙΑΓΡΑΦΕΣ</w:t>
            </w:r>
          </w:p>
        </w:tc>
        <w:tc>
          <w:tcPr>
            <w:tcW w:w="569" w:type="pct"/>
            <w:shd w:val="clear" w:color="auto" w:fill="17365D" w:themeFill="text2" w:themeFillShade="BF"/>
            <w:vAlign w:val="center"/>
          </w:tcPr>
          <w:p w:rsidR="0077672D" w:rsidRPr="00C44EF4" w:rsidRDefault="0077672D" w:rsidP="0077672D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C44EF4">
              <w:rPr>
                <w:rFonts w:cs="Arial"/>
                <w:b/>
              </w:rPr>
              <w:t>ΑΠΑΙΤΗΣΗ</w:t>
            </w:r>
          </w:p>
        </w:tc>
        <w:tc>
          <w:tcPr>
            <w:tcW w:w="869" w:type="pct"/>
            <w:shd w:val="clear" w:color="auto" w:fill="17365D" w:themeFill="text2" w:themeFillShade="BF"/>
            <w:vAlign w:val="center"/>
          </w:tcPr>
          <w:p w:rsidR="0077672D" w:rsidRPr="00C44EF4" w:rsidRDefault="0077672D" w:rsidP="0077672D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C44EF4">
              <w:rPr>
                <w:rFonts w:cs="Arial"/>
                <w:b/>
              </w:rPr>
              <w:t>ΑΠΑΝΤΗΣΗ</w:t>
            </w:r>
          </w:p>
        </w:tc>
        <w:tc>
          <w:tcPr>
            <w:tcW w:w="933" w:type="pct"/>
            <w:shd w:val="clear" w:color="auto" w:fill="17365D" w:themeFill="text2" w:themeFillShade="BF"/>
            <w:vAlign w:val="center"/>
          </w:tcPr>
          <w:p w:rsidR="0077672D" w:rsidRPr="00C44EF4" w:rsidRDefault="0077672D" w:rsidP="0077672D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C44EF4">
              <w:rPr>
                <w:rFonts w:cs="Arial"/>
                <w:b/>
              </w:rPr>
              <w:t>ΣΤΟΙΧΕΙΟ</w:t>
            </w:r>
          </w:p>
          <w:p w:rsidR="0077672D" w:rsidRPr="00C44EF4" w:rsidRDefault="0077672D" w:rsidP="0077672D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C44EF4">
              <w:rPr>
                <w:rFonts w:cs="Arial"/>
                <w:b/>
              </w:rPr>
              <w:t>ΤΕΚΜΗΡΙΩΣΗΣ</w:t>
            </w:r>
          </w:p>
        </w:tc>
      </w:tr>
      <w:tr w:rsidR="0077672D" w:rsidRPr="0077672D" w:rsidTr="00B97A8C">
        <w:trPr>
          <w:trHeight w:val="448"/>
          <w:jc w:val="center"/>
        </w:trPr>
        <w:tc>
          <w:tcPr>
            <w:tcW w:w="304" w:type="pct"/>
            <w:shd w:val="clear" w:color="auto" w:fill="DBE5F1" w:themeFill="accent1" w:themeFillTint="33"/>
            <w:vAlign w:val="center"/>
          </w:tcPr>
          <w:p w:rsidR="0077672D" w:rsidRPr="00B97A8C" w:rsidRDefault="0077672D" w:rsidP="0077672D">
            <w:pPr>
              <w:spacing w:after="0" w:line="240" w:lineRule="auto"/>
              <w:jc w:val="center"/>
              <w:rPr>
                <w:rFonts w:cs="Arial"/>
                <w:szCs w:val="18"/>
              </w:rPr>
            </w:pPr>
            <w:r w:rsidRPr="00B97A8C">
              <w:rPr>
                <w:rFonts w:cs="Arial"/>
                <w:szCs w:val="18"/>
              </w:rPr>
              <w:t>1.</w:t>
            </w:r>
          </w:p>
        </w:tc>
        <w:tc>
          <w:tcPr>
            <w:tcW w:w="2325" w:type="pct"/>
            <w:shd w:val="clear" w:color="auto" w:fill="DBE5F1" w:themeFill="accent1" w:themeFillTint="33"/>
            <w:vAlign w:val="center"/>
          </w:tcPr>
          <w:p w:rsidR="0077672D" w:rsidRPr="0077672D" w:rsidRDefault="0077672D" w:rsidP="0077672D">
            <w:pPr>
              <w:spacing w:after="0" w:line="240" w:lineRule="auto"/>
              <w:ind w:left="132" w:right="164"/>
              <w:rPr>
                <w:rFonts w:cs="Arial"/>
                <w:sz w:val="18"/>
                <w:szCs w:val="18"/>
              </w:rPr>
            </w:pPr>
            <w:r w:rsidRPr="0077672D">
              <w:rPr>
                <w:rFonts w:cs="Arial"/>
                <w:sz w:val="18"/>
                <w:szCs w:val="18"/>
              </w:rPr>
              <w:t>Μεθοδολογία υλοποίησης των εκπαιδευτικών προγραμμάτων</w:t>
            </w:r>
          </w:p>
        </w:tc>
        <w:tc>
          <w:tcPr>
            <w:tcW w:w="569" w:type="pct"/>
            <w:shd w:val="clear" w:color="auto" w:fill="DBE5F1" w:themeFill="accent1" w:themeFillTint="33"/>
            <w:vAlign w:val="center"/>
          </w:tcPr>
          <w:p w:rsidR="0077672D" w:rsidRPr="0077672D" w:rsidRDefault="0077672D" w:rsidP="0077672D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7672D">
              <w:rPr>
                <w:rFonts w:cs="Arial"/>
                <w:sz w:val="18"/>
                <w:szCs w:val="18"/>
              </w:rPr>
              <w:t>ΝΑΙ</w:t>
            </w:r>
          </w:p>
        </w:tc>
        <w:tc>
          <w:tcPr>
            <w:tcW w:w="869" w:type="pct"/>
            <w:shd w:val="clear" w:color="auto" w:fill="DBE5F1" w:themeFill="accent1" w:themeFillTint="33"/>
            <w:vAlign w:val="center"/>
          </w:tcPr>
          <w:p w:rsidR="0077672D" w:rsidRPr="0077672D" w:rsidRDefault="0077672D" w:rsidP="0077672D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33" w:type="pct"/>
            <w:shd w:val="clear" w:color="auto" w:fill="DBE5F1" w:themeFill="accent1" w:themeFillTint="33"/>
            <w:vAlign w:val="center"/>
          </w:tcPr>
          <w:p w:rsidR="0077672D" w:rsidRPr="0077672D" w:rsidRDefault="0077672D" w:rsidP="0077672D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7672D" w:rsidRPr="0077672D" w:rsidTr="00B97A8C">
        <w:trPr>
          <w:trHeight w:val="385"/>
          <w:jc w:val="center"/>
        </w:trPr>
        <w:tc>
          <w:tcPr>
            <w:tcW w:w="304" w:type="pct"/>
            <w:shd w:val="clear" w:color="auto" w:fill="DBE5F1" w:themeFill="accent1" w:themeFillTint="33"/>
            <w:vAlign w:val="center"/>
          </w:tcPr>
          <w:p w:rsidR="0077672D" w:rsidRPr="00B97A8C" w:rsidRDefault="0077672D" w:rsidP="0077672D">
            <w:pPr>
              <w:spacing w:after="0" w:line="240" w:lineRule="auto"/>
              <w:jc w:val="center"/>
              <w:rPr>
                <w:rFonts w:cs="Arial"/>
                <w:szCs w:val="18"/>
              </w:rPr>
            </w:pPr>
            <w:r w:rsidRPr="00B97A8C">
              <w:rPr>
                <w:rFonts w:cs="Arial"/>
                <w:szCs w:val="18"/>
              </w:rPr>
              <w:t>2.</w:t>
            </w:r>
          </w:p>
        </w:tc>
        <w:tc>
          <w:tcPr>
            <w:tcW w:w="2325" w:type="pct"/>
            <w:shd w:val="clear" w:color="auto" w:fill="DBE5F1" w:themeFill="accent1" w:themeFillTint="33"/>
            <w:vAlign w:val="center"/>
          </w:tcPr>
          <w:p w:rsidR="0077672D" w:rsidRPr="0077672D" w:rsidRDefault="0077672D" w:rsidP="0077672D">
            <w:pPr>
              <w:spacing w:after="0" w:line="240" w:lineRule="auto"/>
              <w:ind w:left="132" w:right="164"/>
              <w:rPr>
                <w:rFonts w:cs="Arial"/>
                <w:sz w:val="18"/>
                <w:szCs w:val="18"/>
              </w:rPr>
            </w:pPr>
            <w:r w:rsidRPr="0077672D">
              <w:rPr>
                <w:rFonts w:cs="Arial"/>
                <w:sz w:val="18"/>
                <w:szCs w:val="18"/>
              </w:rPr>
              <w:t>Μεθοδολογία Επιλογής Εκπαιδευτών</w:t>
            </w:r>
          </w:p>
        </w:tc>
        <w:tc>
          <w:tcPr>
            <w:tcW w:w="569" w:type="pct"/>
            <w:shd w:val="clear" w:color="auto" w:fill="DBE5F1" w:themeFill="accent1" w:themeFillTint="33"/>
            <w:vAlign w:val="center"/>
          </w:tcPr>
          <w:p w:rsidR="0077672D" w:rsidRPr="0077672D" w:rsidRDefault="0077672D" w:rsidP="0077672D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7672D">
              <w:rPr>
                <w:rFonts w:cs="Arial"/>
                <w:sz w:val="18"/>
                <w:szCs w:val="18"/>
              </w:rPr>
              <w:t>ΝΑΙ</w:t>
            </w:r>
          </w:p>
        </w:tc>
        <w:tc>
          <w:tcPr>
            <w:tcW w:w="869" w:type="pct"/>
            <w:shd w:val="clear" w:color="auto" w:fill="DBE5F1" w:themeFill="accent1" w:themeFillTint="33"/>
            <w:vAlign w:val="center"/>
          </w:tcPr>
          <w:p w:rsidR="0077672D" w:rsidRPr="0077672D" w:rsidRDefault="0077672D" w:rsidP="0077672D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33" w:type="pct"/>
            <w:shd w:val="clear" w:color="auto" w:fill="DBE5F1" w:themeFill="accent1" w:themeFillTint="33"/>
            <w:vAlign w:val="center"/>
          </w:tcPr>
          <w:p w:rsidR="0077672D" w:rsidRPr="0077672D" w:rsidRDefault="0077672D" w:rsidP="0077672D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7672D" w:rsidRPr="0077672D" w:rsidTr="00B97A8C">
        <w:trPr>
          <w:trHeight w:val="385"/>
          <w:jc w:val="center"/>
        </w:trPr>
        <w:tc>
          <w:tcPr>
            <w:tcW w:w="304" w:type="pct"/>
            <w:shd w:val="clear" w:color="auto" w:fill="DBE5F1" w:themeFill="accent1" w:themeFillTint="33"/>
            <w:vAlign w:val="center"/>
          </w:tcPr>
          <w:p w:rsidR="0077672D" w:rsidRPr="00B97A8C" w:rsidRDefault="0077672D" w:rsidP="0077672D">
            <w:pPr>
              <w:spacing w:after="0" w:line="240" w:lineRule="auto"/>
              <w:jc w:val="center"/>
              <w:rPr>
                <w:rFonts w:cs="Arial"/>
                <w:szCs w:val="18"/>
              </w:rPr>
            </w:pPr>
            <w:r w:rsidRPr="00B97A8C">
              <w:rPr>
                <w:rFonts w:cs="Arial"/>
                <w:szCs w:val="18"/>
              </w:rPr>
              <w:t>3.</w:t>
            </w:r>
          </w:p>
        </w:tc>
        <w:tc>
          <w:tcPr>
            <w:tcW w:w="2325" w:type="pct"/>
            <w:shd w:val="clear" w:color="auto" w:fill="DBE5F1" w:themeFill="accent1" w:themeFillTint="33"/>
            <w:vAlign w:val="center"/>
          </w:tcPr>
          <w:p w:rsidR="0077672D" w:rsidRPr="0077672D" w:rsidRDefault="0077672D" w:rsidP="0077672D">
            <w:pPr>
              <w:spacing w:after="0" w:line="240" w:lineRule="auto"/>
              <w:ind w:left="132" w:right="164"/>
              <w:rPr>
                <w:rFonts w:cs="Arial"/>
                <w:sz w:val="18"/>
                <w:szCs w:val="18"/>
              </w:rPr>
            </w:pPr>
            <w:r w:rsidRPr="0077672D">
              <w:rPr>
                <w:rFonts w:cs="Arial"/>
                <w:sz w:val="18"/>
                <w:szCs w:val="18"/>
              </w:rPr>
              <w:t>Εκπαιδευτικές Μέθοδοι και Τεχνικές</w:t>
            </w:r>
          </w:p>
        </w:tc>
        <w:tc>
          <w:tcPr>
            <w:tcW w:w="569" w:type="pct"/>
            <w:shd w:val="clear" w:color="auto" w:fill="DBE5F1" w:themeFill="accent1" w:themeFillTint="33"/>
            <w:vAlign w:val="center"/>
          </w:tcPr>
          <w:p w:rsidR="0077672D" w:rsidRPr="0077672D" w:rsidRDefault="0077672D" w:rsidP="0077672D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7672D">
              <w:rPr>
                <w:rFonts w:cs="Arial"/>
                <w:sz w:val="18"/>
                <w:szCs w:val="18"/>
              </w:rPr>
              <w:t>ΝΑΙ</w:t>
            </w:r>
          </w:p>
        </w:tc>
        <w:tc>
          <w:tcPr>
            <w:tcW w:w="869" w:type="pct"/>
            <w:shd w:val="clear" w:color="auto" w:fill="DBE5F1" w:themeFill="accent1" w:themeFillTint="33"/>
            <w:vAlign w:val="center"/>
          </w:tcPr>
          <w:p w:rsidR="0077672D" w:rsidRPr="0077672D" w:rsidRDefault="0077672D" w:rsidP="0077672D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33" w:type="pct"/>
            <w:shd w:val="clear" w:color="auto" w:fill="DBE5F1" w:themeFill="accent1" w:themeFillTint="33"/>
            <w:vAlign w:val="center"/>
          </w:tcPr>
          <w:p w:rsidR="0077672D" w:rsidRPr="0077672D" w:rsidRDefault="0077672D" w:rsidP="0077672D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7672D" w:rsidRPr="0077672D" w:rsidTr="00B97A8C">
        <w:trPr>
          <w:trHeight w:val="386"/>
          <w:jc w:val="center"/>
        </w:trPr>
        <w:tc>
          <w:tcPr>
            <w:tcW w:w="304" w:type="pct"/>
            <w:shd w:val="clear" w:color="auto" w:fill="DBE5F1" w:themeFill="accent1" w:themeFillTint="33"/>
            <w:vAlign w:val="center"/>
          </w:tcPr>
          <w:p w:rsidR="0077672D" w:rsidRPr="00B97A8C" w:rsidRDefault="0077672D" w:rsidP="0077672D">
            <w:pPr>
              <w:spacing w:after="0" w:line="240" w:lineRule="auto"/>
              <w:jc w:val="center"/>
              <w:rPr>
                <w:rFonts w:cs="Arial"/>
                <w:szCs w:val="18"/>
              </w:rPr>
            </w:pPr>
            <w:r w:rsidRPr="00B97A8C">
              <w:rPr>
                <w:rFonts w:cs="Arial"/>
                <w:szCs w:val="18"/>
              </w:rPr>
              <w:t>4.</w:t>
            </w:r>
          </w:p>
        </w:tc>
        <w:tc>
          <w:tcPr>
            <w:tcW w:w="2325" w:type="pct"/>
            <w:shd w:val="clear" w:color="auto" w:fill="DBE5F1" w:themeFill="accent1" w:themeFillTint="33"/>
            <w:vAlign w:val="center"/>
          </w:tcPr>
          <w:p w:rsidR="0077672D" w:rsidRPr="0077672D" w:rsidRDefault="0077672D" w:rsidP="0077672D">
            <w:pPr>
              <w:spacing w:after="0" w:line="240" w:lineRule="auto"/>
              <w:ind w:left="132" w:right="164"/>
              <w:rPr>
                <w:rFonts w:cs="Arial"/>
                <w:sz w:val="18"/>
                <w:szCs w:val="18"/>
              </w:rPr>
            </w:pPr>
            <w:r w:rsidRPr="0077672D">
              <w:rPr>
                <w:rFonts w:cs="Arial"/>
                <w:sz w:val="18"/>
                <w:szCs w:val="18"/>
              </w:rPr>
              <w:t>Μεθοδολογία Επιλογής Ωφελουμένων – Διαδικασίες</w:t>
            </w:r>
          </w:p>
        </w:tc>
        <w:tc>
          <w:tcPr>
            <w:tcW w:w="569" w:type="pct"/>
            <w:shd w:val="clear" w:color="auto" w:fill="DBE5F1" w:themeFill="accent1" w:themeFillTint="33"/>
            <w:vAlign w:val="center"/>
          </w:tcPr>
          <w:p w:rsidR="0077672D" w:rsidRPr="0077672D" w:rsidRDefault="0077672D" w:rsidP="0077672D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77672D">
              <w:rPr>
                <w:rFonts w:cs="Arial"/>
                <w:sz w:val="18"/>
                <w:szCs w:val="18"/>
              </w:rPr>
              <w:t>ΝΑΙ</w:t>
            </w:r>
          </w:p>
        </w:tc>
        <w:tc>
          <w:tcPr>
            <w:tcW w:w="869" w:type="pct"/>
            <w:shd w:val="clear" w:color="auto" w:fill="DBE5F1" w:themeFill="accent1" w:themeFillTint="33"/>
            <w:vAlign w:val="center"/>
          </w:tcPr>
          <w:p w:rsidR="0077672D" w:rsidRPr="0077672D" w:rsidRDefault="0077672D" w:rsidP="0077672D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33" w:type="pct"/>
            <w:shd w:val="clear" w:color="auto" w:fill="DBE5F1" w:themeFill="accent1" w:themeFillTint="33"/>
            <w:vAlign w:val="center"/>
          </w:tcPr>
          <w:p w:rsidR="0077672D" w:rsidRPr="0077672D" w:rsidRDefault="0077672D" w:rsidP="0077672D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97A8C" w:rsidRPr="0077672D" w:rsidTr="00B97A8C">
        <w:trPr>
          <w:trHeight w:val="386"/>
          <w:jc w:val="center"/>
        </w:trPr>
        <w:tc>
          <w:tcPr>
            <w:tcW w:w="304" w:type="pct"/>
            <w:shd w:val="clear" w:color="auto" w:fill="DBE5F1" w:themeFill="accent1" w:themeFillTint="33"/>
            <w:vAlign w:val="center"/>
          </w:tcPr>
          <w:p w:rsidR="0077672D" w:rsidRPr="00B97A8C" w:rsidRDefault="0077672D" w:rsidP="0077672D">
            <w:pPr>
              <w:spacing w:after="0" w:line="240" w:lineRule="auto"/>
              <w:jc w:val="center"/>
              <w:rPr>
                <w:rFonts w:cs="Arial"/>
                <w:szCs w:val="18"/>
              </w:rPr>
            </w:pPr>
            <w:r w:rsidRPr="00B97A8C">
              <w:rPr>
                <w:rFonts w:cs="Arial"/>
                <w:szCs w:val="18"/>
                <w:lang w:val="en-US"/>
              </w:rPr>
              <w:t>5.</w:t>
            </w:r>
          </w:p>
        </w:tc>
        <w:tc>
          <w:tcPr>
            <w:tcW w:w="2325" w:type="pct"/>
            <w:shd w:val="clear" w:color="auto" w:fill="DBE5F1" w:themeFill="accent1" w:themeFillTint="33"/>
            <w:vAlign w:val="center"/>
          </w:tcPr>
          <w:p w:rsidR="0077672D" w:rsidRPr="0077672D" w:rsidRDefault="0077672D" w:rsidP="0077672D">
            <w:pPr>
              <w:spacing w:after="0" w:line="240" w:lineRule="auto"/>
              <w:ind w:left="132" w:right="164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Δείγμα Εκπαιδευτικού Υλικού για όλα τα αντικείμενα κατάρτισης που περιλαμβάνονται στο έργο όπως περιγράφεται στο Παράρτημα ΙΙ «Αντικείμενο της Σύμβασης / Τεχνικές Προδιαγραφές / Παραδοτέα», Κεφ.1.2 «Αντικείμενο της Σύμβασης», Παρ. 1.2.2 «Εκπαιδευτικό Υλικό», ως παράρτημα της Τεχνικής Προσφοράς</w:t>
            </w:r>
          </w:p>
        </w:tc>
        <w:tc>
          <w:tcPr>
            <w:tcW w:w="569" w:type="pct"/>
            <w:shd w:val="clear" w:color="auto" w:fill="DBE5F1" w:themeFill="accent1" w:themeFillTint="33"/>
            <w:vAlign w:val="center"/>
          </w:tcPr>
          <w:p w:rsidR="0077672D" w:rsidRPr="0077672D" w:rsidRDefault="0077672D" w:rsidP="0077672D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ΝΑΙ</w:t>
            </w:r>
          </w:p>
        </w:tc>
        <w:tc>
          <w:tcPr>
            <w:tcW w:w="869" w:type="pct"/>
            <w:shd w:val="clear" w:color="auto" w:fill="DBE5F1" w:themeFill="accent1" w:themeFillTint="33"/>
            <w:vAlign w:val="center"/>
          </w:tcPr>
          <w:p w:rsidR="0077672D" w:rsidRPr="0077672D" w:rsidRDefault="0077672D" w:rsidP="0077672D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33" w:type="pct"/>
            <w:shd w:val="clear" w:color="auto" w:fill="DBE5F1" w:themeFill="accent1" w:themeFillTint="33"/>
            <w:vAlign w:val="center"/>
          </w:tcPr>
          <w:p w:rsidR="0077672D" w:rsidRPr="0077672D" w:rsidRDefault="0077672D" w:rsidP="0077672D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97A8C" w:rsidRPr="0077672D" w:rsidTr="00B97A8C">
        <w:trPr>
          <w:trHeight w:val="386"/>
          <w:jc w:val="center"/>
        </w:trPr>
        <w:tc>
          <w:tcPr>
            <w:tcW w:w="304" w:type="pct"/>
            <w:shd w:val="clear" w:color="auto" w:fill="DBE5F1" w:themeFill="accent1" w:themeFillTint="33"/>
            <w:vAlign w:val="center"/>
          </w:tcPr>
          <w:p w:rsidR="00B97A8C" w:rsidRPr="00C44EF4" w:rsidRDefault="00B97A8C" w:rsidP="00B97A8C">
            <w:pPr>
              <w:spacing w:after="0" w:line="240" w:lineRule="auto"/>
              <w:jc w:val="center"/>
              <w:rPr>
                <w:rFonts w:cs="Arial"/>
              </w:rPr>
            </w:pPr>
            <w:r w:rsidRPr="00C44EF4">
              <w:rPr>
                <w:rFonts w:cs="Arial"/>
              </w:rPr>
              <w:t>6.</w:t>
            </w:r>
          </w:p>
        </w:tc>
        <w:tc>
          <w:tcPr>
            <w:tcW w:w="2325" w:type="pct"/>
            <w:shd w:val="clear" w:color="auto" w:fill="DBE5F1" w:themeFill="accent1" w:themeFillTint="33"/>
            <w:vAlign w:val="center"/>
          </w:tcPr>
          <w:p w:rsidR="00B97A8C" w:rsidRPr="00C44EF4" w:rsidRDefault="00B97A8C" w:rsidP="00B97A8C">
            <w:pPr>
              <w:spacing w:after="0" w:line="240" w:lineRule="auto"/>
              <w:ind w:left="132" w:right="164"/>
              <w:rPr>
                <w:rFonts w:cs="Arial"/>
                <w:sz w:val="18"/>
                <w:szCs w:val="18"/>
              </w:rPr>
            </w:pPr>
            <w:r w:rsidRPr="00C44EF4">
              <w:rPr>
                <w:rFonts w:cs="Arial"/>
                <w:sz w:val="18"/>
                <w:szCs w:val="18"/>
              </w:rPr>
              <w:t xml:space="preserve">Διαπιστευμένα Σχήματα Πιστοποίησης για όλες τις ειδικότητες που περιλαμβάνονται στην παρούσα Διακήρυξη </w:t>
            </w:r>
          </w:p>
          <w:p w:rsidR="00B97A8C" w:rsidRPr="00C44EF4" w:rsidRDefault="00B97A8C" w:rsidP="00B97A8C">
            <w:pPr>
              <w:spacing w:after="0" w:line="240" w:lineRule="auto"/>
              <w:ind w:left="132" w:right="164"/>
              <w:rPr>
                <w:rFonts w:cs="Arial"/>
                <w:i/>
                <w:sz w:val="14"/>
                <w:szCs w:val="18"/>
              </w:rPr>
            </w:pPr>
          </w:p>
          <w:p w:rsidR="00B97A8C" w:rsidRPr="00C44EF4" w:rsidRDefault="00B97A8C" w:rsidP="00B97A8C">
            <w:pPr>
              <w:spacing w:after="0" w:line="240" w:lineRule="auto"/>
              <w:ind w:left="132" w:right="164"/>
              <w:rPr>
                <w:rFonts w:cs="Arial"/>
                <w:sz w:val="18"/>
                <w:szCs w:val="18"/>
              </w:rPr>
            </w:pPr>
            <w:r w:rsidRPr="00C44EF4">
              <w:rPr>
                <w:rFonts w:cs="Arial"/>
                <w:i/>
                <w:sz w:val="18"/>
                <w:szCs w:val="18"/>
              </w:rPr>
              <w:t>Απαιτείται η προσκόμιση των σχετικών στοιχείων τεκμηρίωσης, όπως αυτά ορίζονται στο Παράρτημα ΙΙ «Αντικείμενο της Σύμβασης / Τεχνικές Προδιαγραφές / Παραδοτέα», Κεφ.1.2. «Αντικείμενο της Σύμβασης, Παρ. 1.2.3 «Παρουσίαση των Σχημάτων Πιστοποίησης»</w:t>
            </w:r>
          </w:p>
        </w:tc>
        <w:tc>
          <w:tcPr>
            <w:tcW w:w="569" w:type="pct"/>
            <w:shd w:val="clear" w:color="auto" w:fill="DBE5F1" w:themeFill="accent1" w:themeFillTint="33"/>
            <w:vAlign w:val="center"/>
          </w:tcPr>
          <w:p w:rsidR="00B97A8C" w:rsidRPr="00C44EF4" w:rsidRDefault="00B97A8C" w:rsidP="00B97A8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C44EF4">
              <w:rPr>
                <w:rFonts w:cs="Arial"/>
                <w:sz w:val="18"/>
                <w:szCs w:val="18"/>
              </w:rPr>
              <w:t>ΝΑΙ</w:t>
            </w:r>
          </w:p>
        </w:tc>
        <w:tc>
          <w:tcPr>
            <w:tcW w:w="869" w:type="pct"/>
            <w:shd w:val="clear" w:color="auto" w:fill="DBE5F1" w:themeFill="accent1" w:themeFillTint="33"/>
            <w:vAlign w:val="center"/>
          </w:tcPr>
          <w:p w:rsidR="00B97A8C" w:rsidRPr="0077672D" w:rsidRDefault="00B97A8C" w:rsidP="00B97A8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33" w:type="pct"/>
            <w:shd w:val="clear" w:color="auto" w:fill="DBE5F1" w:themeFill="accent1" w:themeFillTint="33"/>
            <w:vAlign w:val="center"/>
          </w:tcPr>
          <w:p w:rsidR="00B97A8C" w:rsidRPr="0077672D" w:rsidRDefault="00B97A8C" w:rsidP="00B97A8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97A8C" w:rsidRPr="0077672D" w:rsidTr="00B97A8C">
        <w:trPr>
          <w:trHeight w:val="386"/>
          <w:jc w:val="center"/>
        </w:trPr>
        <w:tc>
          <w:tcPr>
            <w:tcW w:w="304" w:type="pct"/>
            <w:shd w:val="clear" w:color="auto" w:fill="DBE5F1" w:themeFill="accent1" w:themeFillTint="33"/>
            <w:vAlign w:val="center"/>
          </w:tcPr>
          <w:p w:rsidR="00B97A8C" w:rsidRPr="00C44EF4" w:rsidRDefault="00B97A8C" w:rsidP="00B97A8C">
            <w:pPr>
              <w:spacing w:after="0" w:line="240" w:lineRule="auto"/>
              <w:jc w:val="center"/>
              <w:rPr>
                <w:rFonts w:cs="Arial"/>
              </w:rPr>
            </w:pPr>
            <w:r w:rsidRPr="00C44EF4">
              <w:rPr>
                <w:rFonts w:cs="Arial"/>
              </w:rPr>
              <w:t>7.</w:t>
            </w:r>
          </w:p>
        </w:tc>
        <w:tc>
          <w:tcPr>
            <w:tcW w:w="2325" w:type="pct"/>
            <w:shd w:val="clear" w:color="auto" w:fill="DBE5F1" w:themeFill="accent1" w:themeFillTint="33"/>
            <w:vAlign w:val="center"/>
          </w:tcPr>
          <w:p w:rsidR="00B97A8C" w:rsidRPr="00C44EF4" w:rsidRDefault="00B97A8C" w:rsidP="00B97A8C">
            <w:pPr>
              <w:spacing w:after="0" w:line="240" w:lineRule="auto"/>
              <w:ind w:left="132" w:right="164"/>
              <w:rPr>
                <w:rFonts w:cs="Arial"/>
                <w:sz w:val="18"/>
                <w:szCs w:val="20"/>
                <w:highlight w:val="green"/>
              </w:rPr>
            </w:pPr>
            <w:r w:rsidRPr="00C44EF4">
              <w:rPr>
                <w:rFonts w:cs="Arial"/>
                <w:sz w:val="18"/>
                <w:szCs w:val="20"/>
              </w:rPr>
              <w:t xml:space="preserve">Αναλυτικό Χρονοδιάγραμμα Υλοποίησης του Έργου (με τη μορφή Διαγράμματος </w:t>
            </w:r>
            <w:r w:rsidRPr="00C44EF4">
              <w:rPr>
                <w:rFonts w:cs="Arial"/>
                <w:sz w:val="18"/>
                <w:szCs w:val="20"/>
                <w:lang w:val="en-US"/>
              </w:rPr>
              <w:t>Gantt</w:t>
            </w:r>
            <w:r w:rsidRPr="00C44EF4">
              <w:rPr>
                <w:rFonts w:cs="Arial"/>
                <w:sz w:val="18"/>
                <w:szCs w:val="20"/>
              </w:rPr>
              <w:t>)</w:t>
            </w:r>
          </w:p>
        </w:tc>
        <w:tc>
          <w:tcPr>
            <w:tcW w:w="569" w:type="pct"/>
            <w:shd w:val="clear" w:color="auto" w:fill="DBE5F1" w:themeFill="accent1" w:themeFillTint="33"/>
            <w:vAlign w:val="center"/>
          </w:tcPr>
          <w:p w:rsidR="00B97A8C" w:rsidRPr="00C44EF4" w:rsidRDefault="00B97A8C" w:rsidP="00B97A8C">
            <w:pPr>
              <w:spacing w:after="0" w:line="240" w:lineRule="auto"/>
              <w:jc w:val="center"/>
              <w:rPr>
                <w:rFonts w:cs="Arial"/>
                <w:sz w:val="18"/>
                <w:szCs w:val="20"/>
              </w:rPr>
            </w:pPr>
            <w:r w:rsidRPr="00C44EF4">
              <w:rPr>
                <w:rFonts w:cs="Arial"/>
                <w:sz w:val="18"/>
                <w:szCs w:val="20"/>
              </w:rPr>
              <w:t>ΝΑΙ</w:t>
            </w:r>
          </w:p>
        </w:tc>
        <w:tc>
          <w:tcPr>
            <w:tcW w:w="869" w:type="pct"/>
            <w:shd w:val="clear" w:color="auto" w:fill="DBE5F1" w:themeFill="accent1" w:themeFillTint="33"/>
            <w:vAlign w:val="center"/>
          </w:tcPr>
          <w:p w:rsidR="00B97A8C" w:rsidRPr="0077672D" w:rsidRDefault="00B97A8C" w:rsidP="00B97A8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33" w:type="pct"/>
            <w:shd w:val="clear" w:color="auto" w:fill="DBE5F1" w:themeFill="accent1" w:themeFillTint="33"/>
            <w:vAlign w:val="center"/>
          </w:tcPr>
          <w:p w:rsidR="00B97A8C" w:rsidRPr="0077672D" w:rsidRDefault="00B97A8C" w:rsidP="00B97A8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97A8C" w:rsidRPr="0077672D" w:rsidTr="00B97A8C">
        <w:trPr>
          <w:trHeight w:val="386"/>
          <w:jc w:val="center"/>
        </w:trPr>
        <w:tc>
          <w:tcPr>
            <w:tcW w:w="304" w:type="pct"/>
            <w:shd w:val="clear" w:color="auto" w:fill="DBE5F1" w:themeFill="accent1" w:themeFillTint="33"/>
            <w:vAlign w:val="center"/>
          </w:tcPr>
          <w:p w:rsidR="00B97A8C" w:rsidRPr="00C44EF4" w:rsidRDefault="00B97A8C" w:rsidP="00B97A8C">
            <w:pPr>
              <w:spacing w:after="0" w:line="240" w:lineRule="auto"/>
              <w:jc w:val="center"/>
              <w:rPr>
                <w:rFonts w:cs="Arial"/>
              </w:rPr>
            </w:pPr>
            <w:r w:rsidRPr="00C44EF4">
              <w:rPr>
                <w:rFonts w:cs="Arial"/>
              </w:rPr>
              <w:t>8.</w:t>
            </w:r>
          </w:p>
        </w:tc>
        <w:tc>
          <w:tcPr>
            <w:tcW w:w="2325" w:type="pct"/>
            <w:shd w:val="clear" w:color="auto" w:fill="DBE5F1" w:themeFill="accent1" w:themeFillTint="33"/>
            <w:vAlign w:val="center"/>
          </w:tcPr>
          <w:p w:rsidR="00B97A8C" w:rsidRPr="00C44EF4" w:rsidRDefault="00B97A8C" w:rsidP="00B97A8C">
            <w:pPr>
              <w:spacing w:after="0" w:line="240" w:lineRule="auto"/>
              <w:ind w:left="132" w:right="164"/>
              <w:rPr>
                <w:rFonts w:cs="Arial"/>
                <w:sz w:val="18"/>
                <w:szCs w:val="18"/>
              </w:rPr>
            </w:pPr>
            <w:r w:rsidRPr="00C44EF4">
              <w:rPr>
                <w:rFonts w:cs="Arial"/>
                <w:sz w:val="18"/>
                <w:szCs w:val="18"/>
              </w:rPr>
              <w:t>Διαδικασία Σχεδιασμού των δράσεων Κατάρτισης και Πιστοποίησης</w:t>
            </w:r>
          </w:p>
        </w:tc>
        <w:tc>
          <w:tcPr>
            <w:tcW w:w="569" w:type="pct"/>
            <w:shd w:val="clear" w:color="auto" w:fill="DBE5F1" w:themeFill="accent1" w:themeFillTint="33"/>
            <w:vAlign w:val="center"/>
          </w:tcPr>
          <w:p w:rsidR="00B97A8C" w:rsidRPr="00C44EF4" w:rsidRDefault="00B97A8C" w:rsidP="00B97A8C">
            <w:pPr>
              <w:spacing w:after="0" w:line="240" w:lineRule="auto"/>
              <w:jc w:val="center"/>
              <w:rPr>
                <w:rFonts w:cs="Arial"/>
              </w:rPr>
            </w:pPr>
            <w:r w:rsidRPr="00C44EF4">
              <w:rPr>
                <w:rFonts w:cs="Arial"/>
                <w:sz w:val="18"/>
                <w:szCs w:val="18"/>
              </w:rPr>
              <w:t>ΝΑΙ</w:t>
            </w:r>
          </w:p>
        </w:tc>
        <w:tc>
          <w:tcPr>
            <w:tcW w:w="869" w:type="pct"/>
            <w:shd w:val="clear" w:color="auto" w:fill="DBE5F1" w:themeFill="accent1" w:themeFillTint="33"/>
            <w:vAlign w:val="center"/>
          </w:tcPr>
          <w:p w:rsidR="00B97A8C" w:rsidRPr="0077672D" w:rsidRDefault="00B97A8C" w:rsidP="00B97A8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33" w:type="pct"/>
            <w:shd w:val="clear" w:color="auto" w:fill="DBE5F1" w:themeFill="accent1" w:themeFillTint="33"/>
            <w:vAlign w:val="center"/>
          </w:tcPr>
          <w:p w:rsidR="00B97A8C" w:rsidRPr="0077672D" w:rsidRDefault="00B97A8C" w:rsidP="00B97A8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97A8C" w:rsidRPr="0077672D" w:rsidTr="00B97A8C">
        <w:trPr>
          <w:trHeight w:val="386"/>
          <w:jc w:val="center"/>
        </w:trPr>
        <w:tc>
          <w:tcPr>
            <w:tcW w:w="304" w:type="pct"/>
            <w:shd w:val="clear" w:color="auto" w:fill="DBE5F1" w:themeFill="accent1" w:themeFillTint="33"/>
            <w:vAlign w:val="center"/>
          </w:tcPr>
          <w:p w:rsidR="00B97A8C" w:rsidRPr="00C44EF4" w:rsidRDefault="00B97A8C" w:rsidP="00B97A8C">
            <w:pPr>
              <w:spacing w:after="0" w:line="240" w:lineRule="auto"/>
              <w:jc w:val="center"/>
              <w:rPr>
                <w:rFonts w:cs="Arial"/>
              </w:rPr>
            </w:pPr>
            <w:r w:rsidRPr="00C44EF4">
              <w:rPr>
                <w:rFonts w:cs="Arial"/>
              </w:rPr>
              <w:t>9.</w:t>
            </w:r>
          </w:p>
        </w:tc>
        <w:tc>
          <w:tcPr>
            <w:tcW w:w="2325" w:type="pct"/>
            <w:shd w:val="clear" w:color="auto" w:fill="DBE5F1" w:themeFill="accent1" w:themeFillTint="33"/>
            <w:vAlign w:val="center"/>
          </w:tcPr>
          <w:p w:rsidR="00B97A8C" w:rsidRPr="00C44EF4" w:rsidRDefault="00B97A8C" w:rsidP="00B97A8C">
            <w:pPr>
              <w:spacing w:after="0" w:line="240" w:lineRule="auto"/>
              <w:ind w:left="132" w:right="164"/>
              <w:rPr>
                <w:rFonts w:cs="Arial"/>
                <w:sz w:val="18"/>
                <w:szCs w:val="18"/>
              </w:rPr>
            </w:pPr>
            <w:r w:rsidRPr="00C44EF4">
              <w:rPr>
                <w:rFonts w:cs="Arial"/>
                <w:sz w:val="18"/>
                <w:szCs w:val="18"/>
              </w:rPr>
              <w:t>Διαδικασία Οργάνωσης, Υλοποίησης, των δράσεων Κατάρτισης και Πιστοποίησης</w:t>
            </w:r>
          </w:p>
        </w:tc>
        <w:tc>
          <w:tcPr>
            <w:tcW w:w="569" w:type="pct"/>
            <w:shd w:val="clear" w:color="auto" w:fill="DBE5F1" w:themeFill="accent1" w:themeFillTint="33"/>
            <w:vAlign w:val="center"/>
          </w:tcPr>
          <w:p w:rsidR="00B97A8C" w:rsidRPr="00C44EF4" w:rsidRDefault="00B97A8C" w:rsidP="00B97A8C">
            <w:pPr>
              <w:spacing w:after="0" w:line="240" w:lineRule="auto"/>
              <w:jc w:val="center"/>
              <w:rPr>
                <w:rFonts w:cs="Arial"/>
              </w:rPr>
            </w:pPr>
            <w:r w:rsidRPr="00C44EF4">
              <w:rPr>
                <w:rFonts w:cs="Arial"/>
                <w:sz w:val="18"/>
                <w:szCs w:val="18"/>
              </w:rPr>
              <w:t>ΝΑΙ</w:t>
            </w:r>
          </w:p>
        </w:tc>
        <w:tc>
          <w:tcPr>
            <w:tcW w:w="869" w:type="pct"/>
            <w:shd w:val="clear" w:color="auto" w:fill="DBE5F1" w:themeFill="accent1" w:themeFillTint="33"/>
            <w:vAlign w:val="center"/>
          </w:tcPr>
          <w:p w:rsidR="00B97A8C" w:rsidRPr="0077672D" w:rsidRDefault="00B97A8C" w:rsidP="00B97A8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33" w:type="pct"/>
            <w:shd w:val="clear" w:color="auto" w:fill="DBE5F1" w:themeFill="accent1" w:themeFillTint="33"/>
            <w:vAlign w:val="center"/>
          </w:tcPr>
          <w:p w:rsidR="00B97A8C" w:rsidRPr="0077672D" w:rsidRDefault="00B97A8C" w:rsidP="00B97A8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97A8C" w:rsidRPr="0077672D" w:rsidTr="00B97A8C">
        <w:trPr>
          <w:trHeight w:val="386"/>
          <w:jc w:val="center"/>
        </w:trPr>
        <w:tc>
          <w:tcPr>
            <w:tcW w:w="304" w:type="pct"/>
            <w:shd w:val="clear" w:color="auto" w:fill="DBE5F1" w:themeFill="accent1" w:themeFillTint="33"/>
            <w:vAlign w:val="center"/>
          </w:tcPr>
          <w:p w:rsidR="00B97A8C" w:rsidRPr="00C44EF4" w:rsidRDefault="00B97A8C" w:rsidP="00B97A8C">
            <w:pPr>
              <w:spacing w:after="0" w:line="240" w:lineRule="auto"/>
              <w:jc w:val="center"/>
              <w:rPr>
                <w:rFonts w:cs="Arial"/>
              </w:rPr>
            </w:pPr>
            <w:r w:rsidRPr="00C44EF4">
              <w:rPr>
                <w:rFonts w:cs="Arial"/>
              </w:rPr>
              <w:t>10.</w:t>
            </w:r>
          </w:p>
        </w:tc>
        <w:tc>
          <w:tcPr>
            <w:tcW w:w="2325" w:type="pct"/>
            <w:shd w:val="clear" w:color="auto" w:fill="DBE5F1" w:themeFill="accent1" w:themeFillTint="33"/>
            <w:vAlign w:val="center"/>
          </w:tcPr>
          <w:p w:rsidR="00B97A8C" w:rsidRPr="00C44EF4" w:rsidRDefault="00B97A8C" w:rsidP="00B97A8C">
            <w:pPr>
              <w:spacing w:after="0" w:line="240" w:lineRule="auto"/>
              <w:ind w:left="132" w:right="164"/>
              <w:rPr>
                <w:rFonts w:cs="Arial"/>
                <w:sz w:val="18"/>
                <w:szCs w:val="18"/>
              </w:rPr>
            </w:pPr>
            <w:r w:rsidRPr="00C44EF4">
              <w:rPr>
                <w:rFonts w:cs="Arial"/>
                <w:sz w:val="18"/>
                <w:szCs w:val="18"/>
              </w:rPr>
              <w:t>Διαδικασία Παρακολούθησης και Αξιολόγησης των δράσεων Κατάρτισης και Πιστοποίησης</w:t>
            </w:r>
          </w:p>
        </w:tc>
        <w:tc>
          <w:tcPr>
            <w:tcW w:w="569" w:type="pct"/>
            <w:shd w:val="clear" w:color="auto" w:fill="DBE5F1" w:themeFill="accent1" w:themeFillTint="33"/>
            <w:vAlign w:val="center"/>
          </w:tcPr>
          <w:p w:rsidR="00B97A8C" w:rsidRPr="00C44EF4" w:rsidRDefault="00B97A8C" w:rsidP="00B97A8C">
            <w:pPr>
              <w:spacing w:after="0" w:line="240" w:lineRule="auto"/>
              <w:jc w:val="center"/>
              <w:rPr>
                <w:rFonts w:cs="Arial"/>
              </w:rPr>
            </w:pPr>
            <w:r w:rsidRPr="00C44EF4">
              <w:rPr>
                <w:rFonts w:cs="Arial"/>
                <w:sz w:val="18"/>
                <w:szCs w:val="18"/>
              </w:rPr>
              <w:t>ΝΑΙ</w:t>
            </w:r>
          </w:p>
        </w:tc>
        <w:tc>
          <w:tcPr>
            <w:tcW w:w="869" w:type="pct"/>
            <w:shd w:val="clear" w:color="auto" w:fill="DBE5F1" w:themeFill="accent1" w:themeFillTint="33"/>
            <w:vAlign w:val="center"/>
          </w:tcPr>
          <w:p w:rsidR="00B97A8C" w:rsidRPr="0077672D" w:rsidRDefault="00B97A8C" w:rsidP="00B97A8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33" w:type="pct"/>
            <w:shd w:val="clear" w:color="auto" w:fill="DBE5F1" w:themeFill="accent1" w:themeFillTint="33"/>
            <w:vAlign w:val="center"/>
          </w:tcPr>
          <w:p w:rsidR="00B97A8C" w:rsidRPr="0077672D" w:rsidRDefault="00B97A8C" w:rsidP="00B97A8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97A8C" w:rsidRPr="0077672D" w:rsidTr="00B97A8C">
        <w:trPr>
          <w:trHeight w:val="386"/>
          <w:jc w:val="center"/>
        </w:trPr>
        <w:tc>
          <w:tcPr>
            <w:tcW w:w="304" w:type="pct"/>
            <w:shd w:val="clear" w:color="auto" w:fill="DBE5F1" w:themeFill="accent1" w:themeFillTint="33"/>
            <w:vAlign w:val="center"/>
          </w:tcPr>
          <w:p w:rsidR="00B97A8C" w:rsidRPr="00C44EF4" w:rsidRDefault="00B97A8C" w:rsidP="00B97A8C">
            <w:pPr>
              <w:spacing w:after="0" w:line="240" w:lineRule="auto"/>
              <w:jc w:val="center"/>
              <w:rPr>
                <w:rFonts w:cs="Arial"/>
              </w:rPr>
            </w:pPr>
            <w:r w:rsidRPr="00C44EF4">
              <w:rPr>
                <w:rFonts w:cs="Arial"/>
              </w:rPr>
              <w:t>11.</w:t>
            </w:r>
          </w:p>
        </w:tc>
        <w:tc>
          <w:tcPr>
            <w:tcW w:w="2325" w:type="pct"/>
            <w:shd w:val="clear" w:color="auto" w:fill="DBE5F1" w:themeFill="accent1" w:themeFillTint="33"/>
            <w:vAlign w:val="center"/>
          </w:tcPr>
          <w:p w:rsidR="00B97A8C" w:rsidRPr="00C44EF4" w:rsidRDefault="00B97A8C" w:rsidP="00B97A8C">
            <w:pPr>
              <w:spacing w:after="0" w:line="240" w:lineRule="auto"/>
              <w:ind w:left="132" w:right="164"/>
              <w:rPr>
                <w:rFonts w:cs="Arial"/>
                <w:sz w:val="18"/>
                <w:szCs w:val="18"/>
              </w:rPr>
            </w:pPr>
            <w:r w:rsidRPr="00C44EF4">
              <w:rPr>
                <w:rFonts w:cs="Arial"/>
                <w:sz w:val="18"/>
                <w:szCs w:val="18"/>
              </w:rPr>
              <w:t>Σύνθεση Ομάδας Έργου: ρόλοι, αρμοδιότητες στελεχών, λειτουργίες</w:t>
            </w:r>
          </w:p>
        </w:tc>
        <w:tc>
          <w:tcPr>
            <w:tcW w:w="569" w:type="pct"/>
            <w:shd w:val="clear" w:color="auto" w:fill="DBE5F1" w:themeFill="accent1" w:themeFillTint="33"/>
            <w:vAlign w:val="center"/>
          </w:tcPr>
          <w:p w:rsidR="00B97A8C" w:rsidRPr="00C44EF4" w:rsidRDefault="00B97A8C" w:rsidP="00B97A8C">
            <w:pPr>
              <w:spacing w:after="0" w:line="240" w:lineRule="auto"/>
              <w:jc w:val="center"/>
              <w:rPr>
                <w:rFonts w:cs="Arial"/>
              </w:rPr>
            </w:pPr>
            <w:r w:rsidRPr="00C44EF4">
              <w:rPr>
                <w:rFonts w:cs="Arial"/>
                <w:sz w:val="18"/>
                <w:szCs w:val="18"/>
              </w:rPr>
              <w:t>ΝΑΙ</w:t>
            </w:r>
          </w:p>
        </w:tc>
        <w:tc>
          <w:tcPr>
            <w:tcW w:w="869" w:type="pct"/>
            <w:shd w:val="clear" w:color="auto" w:fill="DBE5F1" w:themeFill="accent1" w:themeFillTint="33"/>
            <w:vAlign w:val="center"/>
          </w:tcPr>
          <w:p w:rsidR="00B97A8C" w:rsidRPr="0077672D" w:rsidRDefault="00B97A8C" w:rsidP="00B97A8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33" w:type="pct"/>
            <w:shd w:val="clear" w:color="auto" w:fill="DBE5F1" w:themeFill="accent1" w:themeFillTint="33"/>
            <w:vAlign w:val="center"/>
          </w:tcPr>
          <w:p w:rsidR="00B97A8C" w:rsidRPr="0077672D" w:rsidRDefault="00B97A8C" w:rsidP="00B97A8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:rsidR="00636D0D" w:rsidRDefault="00636D0D" w:rsidP="00B97A8C">
      <w:pPr>
        <w:spacing w:after="0" w:line="240" w:lineRule="auto"/>
      </w:pPr>
    </w:p>
    <w:p w:rsidR="00B97A8C" w:rsidRPr="00C44EF4" w:rsidRDefault="00B97A8C" w:rsidP="00B97A8C">
      <w:pPr>
        <w:spacing w:after="0" w:line="240" w:lineRule="auto"/>
        <w:rPr>
          <w:rFonts w:cs="Arial"/>
          <w:u w:val="single"/>
        </w:rPr>
      </w:pPr>
      <w:r w:rsidRPr="00C44EF4">
        <w:rPr>
          <w:rFonts w:cs="Arial"/>
          <w:u w:val="single"/>
        </w:rPr>
        <w:t>Οδηγίες συμπλήρωσης</w:t>
      </w:r>
    </w:p>
    <w:p w:rsidR="00B97A8C" w:rsidRPr="00C44EF4" w:rsidRDefault="00B97A8C" w:rsidP="00B97A8C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284"/>
        <w:contextualSpacing/>
        <w:jc w:val="both"/>
        <w:rPr>
          <w:rFonts w:eastAsia="Arial Unicode MS" w:cs="Arial"/>
          <w:lang w:eastAsia="el-GR" w:bidi="el-GR"/>
        </w:rPr>
      </w:pPr>
      <w:r w:rsidRPr="00C44EF4">
        <w:rPr>
          <w:rFonts w:eastAsia="Arial Unicode MS" w:cs="Arial"/>
          <w:lang w:eastAsia="el-GR" w:bidi="el-GR"/>
        </w:rPr>
        <w:t>Στη Στήλη «ΠΡΟΔΙΑΓΡΑΦΗ», περιγράφονται αναλυτικά οι αντίστοιχοι τεχνικοί όροι, υποχρεώσεις ή επεξηγήσεις για τα οποία θα πρέπει να δοθούν αντίστοιχες απαντήσεις.</w:t>
      </w:r>
    </w:p>
    <w:p w:rsidR="00B97A8C" w:rsidRPr="00C44EF4" w:rsidRDefault="00B97A8C" w:rsidP="00B97A8C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284"/>
        <w:contextualSpacing/>
        <w:jc w:val="both"/>
        <w:rPr>
          <w:rFonts w:eastAsia="Arial Unicode MS" w:cs="Arial"/>
          <w:lang w:eastAsia="el-GR" w:bidi="el-GR"/>
        </w:rPr>
      </w:pPr>
      <w:r w:rsidRPr="00C44EF4">
        <w:rPr>
          <w:rFonts w:eastAsia="Arial Unicode MS" w:cs="Arial"/>
          <w:lang w:eastAsia="el-GR" w:bidi="el-GR"/>
        </w:rPr>
        <w:t>Αν στη στήλη «ΑΠΑΙΤΗΣΗ» έχει συμπληρωθεί η λέξη «ΝΑΙ» ή ένας αριθμός (που σημαίνει υποχρεωτικό αριθμητικό μέγεθος της προδιαγραφής και απαιτεί συμμόρφωση), τότε η αντίστοιχη προδιαγραφή είναι υποχρεωτική για τον υποψήφιο ανάδοχο, θεωρούμενη ως απαράβατος όρος σύμφωνα με την παρούσα διακήρυξη. Προσφορές που δεν καλύπτουν πλήρως απαράβατους όρους απορρίπτονται ως απαράδεκτες.</w:t>
      </w:r>
    </w:p>
    <w:p w:rsidR="00B97A8C" w:rsidRPr="00C44EF4" w:rsidRDefault="00B97A8C" w:rsidP="00B97A8C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284"/>
        <w:contextualSpacing/>
        <w:jc w:val="both"/>
        <w:rPr>
          <w:rFonts w:eastAsia="Arial Unicode MS" w:cs="Arial"/>
          <w:lang w:eastAsia="el-GR" w:bidi="el-GR"/>
        </w:rPr>
      </w:pPr>
      <w:r w:rsidRPr="00C44EF4">
        <w:rPr>
          <w:rFonts w:eastAsia="Arial Unicode MS" w:cs="Arial"/>
          <w:lang w:eastAsia="el-GR" w:bidi="el-GR"/>
        </w:rPr>
        <w:t>Αν η στήλη «ΑΠΑΙΤΗΣΗ» δεν έχει συμπληρωθεί με τη λέξη «ΝΑΙ» ή με κάποιον αριθμό, τότε η προδιαγραφή δεν είναι απαράβατος όρος. Προσφορές που δεν καλύπτουν τους μη απαράβατους όρους ή αποκλίνουν από αυτούς δεν απορρίπτονται.</w:t>
      </w:r>
    </w:p>
    <w:p w:rsidR="00B97A8C" w:rsidRPr="00C44EF4" w:rsidRDefault="00B97A8C" w:rsidP="00B97A8C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284"/>
        <w:contextualSpacing/>
        <w:jc w:val="both"/>
        <w:rPr>
          <w:rFonts w:eastAsia="Arial Unicode MS" w:cs="Arial"/>
          <w:lang w:eastAsia="el-GR" w:bidi="el-GR"/>
        </w:rPr>
      </w:pPr>
      <w:r w:rsidRPr="00C44EF4">
        <w:rPr>
          <w:rFonts w:eastAsia="Arial Unicode MS" w:cs="Arial"/>
          <w:lang w:eastAsia="el-GR" w:bidi="el-GR"/>
        </w:rPr>
        <w:t xml:space="preserve">Στη στήλη «ΑΠΑΝΤΗΣΗ» σημειώνεται η απάντηση του αναδόχου που έχει τη μορφή ΝΑΙ/ΟΧΙ εάν η αντίστοιχη προδιαγραφή πληρείται ή όχι από την Προσφορά ή ένα αριθμητικό μέγεθος που δηλώνει την ποσότητα του αντίστοιχου χαρακτηριστικού στην Προσφορά. Απλή κατάφαση ή επεξήγηση δεν αποτελεί απόδειξη πλήρωσης της προδιαγραφής και η αρμόδια Επιτροπή έχει </w:t>
      </w:r>
      <w:r w:rsidRPr="00C44EF4">
        <w:rPr>
          <w:rFonts w:eastAsia="Arial Unicode MS" w:cs="Arial"/>
          <w:lang w:eastAsia="el-GR" w:bidi="el-GR"/>
        </w:rPr>
        <w:lastRenderedPageBreak/>
        <w:t>την υποχρέωση ελέγχου και επιβεβαίωσης της πλήρωσης της απαίτησης.</w:t>
      </w:r>
    </w:p>
    <w:p w:rsidR="00B97A8C" w:rsidRPr="00C44EF4" w:rsidRDefault="00B97A8C" w:rsidP="00B97A8C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284"/>
        <w:contextualSpacing/>
        <w:jc w:val="both"/>
        <w:rPr>
          <w:rFonts w:eastAsia="Arial Unicode MS" w:cs="Arial"/>
          <w:lang w:eastAsia="el-GR" w:bidi="el-GR"/>
        </w:rPr>
      </w:pPr>
      <w:r w:rsidRPr="00C44EF4">
        <w:rPr>
          <w:rFonts w:eastAsia="Arial Unicode MS" w:cs="Arial"/>
          <w:lang w:eastAsia="el-GR" w:bidi="el-GR"/>
        </w:rPr>
        <w:t>Στη στήλη «ΣΤΟΙΧΕΙΟ ΤΕΚΜΗΡΙΩΣΗΣ» θα καταγραφεί η σαφής παραπομπή στο δικαιολογητικό εκείνο στοιχείο που προσκομίζεται προς απόδειξη πλήρωσης της συγκεκριμένης απαίτησης. Η παραπομπή γίνεται με συγκεκριμένη αναφορά στην αρίθμηση, όπως αποτυπώνεται στο κείμενο της διακήρυξης. Η παραπομπή μπορεί να αφορά σε χαρακτηριστικά της τεχνικής προσφοράς στην τεχνική έκθεση όπου αποτυπώνεται το ολοκληρωμένο σχέδιο ή η μέθοδος υλοποίησης για κάθε επιμέρους παρεχόμενη υπηρεσία, στις αναλυτικές τεχνικές περιγραφές των παρεχόμενων υπηρεσιών, του τρόπου διασύνδεσης και λειτουργίας τους ή στην αναφορά μεθοδολογίας για την παροχή τους κλπ., που κατά την κρίση του υποψηφίου αναδόχου τεκμηριώνουν τα στοιχεία του Πίνακα Συμμόρφωσης.</w:t>
      </w:r>
    </w:p>
    <w:p w:rsidR="00B97A8C" w:rsidRPr="00C44EF4" w:rsidRDefault="00B97A8C" w:rsidP="00B97A8C">
      <w:pPr>
        <w:tabs>
          <w:tab w:val="left" w:pos="426"/>
        </w:tabs>
        <w:spacing w:after="0" w:line="240" w:lineRule="auto"/>
        <w:ind w:left="426" w:hanging="284"/>
        <w:rPr>
          <w:rFonts w:cs="Arial"/>
        </w:rPr>
      </w:pPr>
    </w:p>
    <w:p w:rsidR="00B97A8C" w:rsidRPr="00C44EF4" w:rsidRDefault="00B97A8C" w:rsidP="00B97A8C">
      <w:pPr>
        <w:spacing w:after="0" w:line="240" w:lineRule="auto"/>
        <w:rPr>
          <w:rFonts w:cs="Arial"/>
        </w:rPr>
      </w:pPr>
      <w:r w:rsidRPr="00C44EF4">
        <w:rPr>
          <w:rFonts w:cs="Arial"/>
        </w:rPr>
        <w:t>Διευκρινίσεις:</w:t>
      </w:r>
    </w:p>
    <w:p w:rsidR="00B97A8C" w:rsidRPr="00C44EF4" w:rsidRDefault="00B97A8C" w:rsidP="00B97A8C">
      <w:pPr>
        <w:spacing w:after="0" w:line="240" w:lineRule="auto"/>
        <w:ind w:left="426" w:hanging="426"/>
        <w:rPr>
          <w:rFonts w:cs="Arial"/>
        </w:rPr>
      </w:pPr>
      <w:r w:rsidRPr="00C44EF4">
        <w:rPr>
          <w:rFonts w:cs="Arial"/>
        </w:rPr>
        <w:t>1.</w:t>
      </w:r>
      <w:r w:rsidRPr="00C44EF4">
        <w:rPr>
          <w:rFonts w:cs="Arial"/>
        </w:rPr>
        <w:tab/>
        <w:t>Επισημαίνεται ότι είναι υποχρεωτική η απάντηση σε όλα τα σημεία του ΠΙΝΑΚΑ ΣΥΜΜΟΡΦΩΣΗΣ και η παροχή όλων των πληροφοριών που ζητούνται.</w:t>
      </w:r>
    </w:p>
    <w:p w:rsidR="00B97A8C" w:rsidRPr="00C44EF4" w:rsidRDefault="00B97A8C" w:rsidP="00B97A8C">
      <w:pPr>
        <w:spacing w:after="0" w:line="240" w:lineRule="auto"/>
        <w:ind w:left="426" w:hanging="426"/>
        <w:rPr>
          <w:rFonts w:cs="Arial"/>
        </w:rPr>
      </w:pPr>
      <w:r w:rsidRPr="00C44EF4">
        <w:rPr>
          <w:rFonts w:cs="Arial"/>
        </w:rPr>
        <w:t>2.</w:t>
      </w:r>
      <w:r w:rsidRPr="00C44EF4">
        <w:rPr>
          <w:rFonts w:cs="Arial"/>
        </w:rPr>
        <w:tab/>
        <w:t>Η αρμόδια Επιτροπή θα αξιολογήσει τα παρεχόμενα από τους προσφέροντες στοιχεία κατά την αξιολόγηση των Τεχνικών Προσφορών.</w:t>
      </w:r>
    </w:p>
    <w:p w:rsidR="00B97A8C" w:rsidRPr="00C44EF4" w:rsidRDefault="00B97A8C" w:rsidP="00B97A8C">
      <w:pPr>
        <w:spacing w:after="0" w:line="240" w:lineRule="auto"/>
        <w:ind w:left="426" w:hanging="426"/>
        <w:rPr>
          <w:rFonts w:cs="Arial"/>
        </w:rPr>
      </w:pPr>
      <w:r w:rsidRPr="00C44EF4">
        <w:rPr>
          <w:rFonts w:cs="Arial"/>
        </w:rPr>
        <w:t>3.</w:t>
      </w:r>
      <w:r w:rsidRPr="00C44EF4">
        <w:rPr>
          <w:rFonts w:cs="Arial"/>
        </w:rPr>
        <w:tab/>
        <w:t>Σε περίπτωση που δεν έχει απαντηθεί οποιοσδήποτε όρος του ΠΙΝΑΚΑ ΣΥΜΜΟΡΦΩΣΗΣ, τότε η απάντηση θεωρείται αρνητική.</w:t>
      </w:r>
    </w:p>
    <w:p w:rsidR="00B97A8C" w:rsidRPr="00C44EF4" w:rsidRDefault="00B97A8C" w:rsidP="00B97A8C">
      <w:pPr>
        <w:spacing w:after="0" w:line="240" w:lineRule="auto"/>
        <w:ind w:left="426" w:hanging="426"/>
        <w:rPr>
          <w:rFonts w:cs="Arial"/>
        </w:rPr>
      </w:pPr>
      <w:r w:rsidRPr="00C44EF4">
        <w:rPr>
          <w:rFonts w:cs="Arial"/>
        </w:rPr>
        <w:t>4.</w:t>
      </w:r>
      <w:r w:rsidRPr="00C44EF4">
        <w:rPr>
          <w:rFonts w:cs="Arial"/>
        </w:rPr>
        <w:tab/>
        <w:t>Σε περίπτωση που οποιαδήποτε, από τις ανωτέρω αναφερόμενες στους επισυναπτόμενους πίνακες υποχρεώσεις, δεν καλύπτεται, η προσφορά θα απορρίπτεται ως απαράδεκτη.</w:t>
      </w:r>
    </w:p>
    <w:p w:rsidR="00B97A8C" w:rsidRPr="0077672D" w:rsidRDefault="00B97A8C" w:rsidP="0077672D"/>
    <w:sectPr w:rsidR="00B97A8C" w:rsidRPr="0077672D" w:rsidSect="00B97A8C">
      <w:headerReference w:type="default" r:id="rId8"/>
      <w:footerReference w:type="default" r:id="rId9"/>
      <w:pgSz w:w="11906" w:h="16838"/>
      <w:pgMar w:top="1559" w:right="1418" w:bottom="212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505" w:rsidRDefault="00FF4505" w:rsidP="00674B7B">
      <w:pPr>
        <w:spacing w:after="0" w:line="240" w:lineRule="auto"/>
      </w:pPr>
      <w:r>
        <w:separator/>
      </w:r>
    </w:p>
  </w:endnote>
  <w:endnote w:type="continuationSeparator" w:id="1">
    <w:p w:rsidR="00FF4505" w:rsidRDefault="00FF4505" w:rsidP="00674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10"/>
      <w:tblW w:w="5818" w:type="pct"/>
      <w:jc w:val="center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699"/>
      <w:gridCol w:w="2702"/>
      <w:gridCol w:w="2702"/>
      <w:gridCol w:w="2702"/>
    </w:tblGrid>
    <w:tr w:rsidR="0077672D" w:rsidRPr="00B72081" w:rsidTr="00AE474D">
      <w:trPr>
        <w:trHeight w:val="1021"/>
        <w:jc w:val="center"/>
      </w:trPr>
      <w:tc>
        <w:tcPr>
          <w:tcW w:w="2480" w:type="dxa"/>
          <w:vAlign w:val="center"/>
        </w:tcPr>
        <w:p w:rsidR="0077672D" w:rsidRPr="00B72081" w:rsidRDefault="0077672D" w:rsidP="00AE474D">
          <w:pPr>
            <w:jc w:val="center"/>
            <w:rPr>
              <w:sz w:val="20"/>
              <w:szCs w:val="20"/>
            </w:rPr>
          </w:pPr>
          <w:r w:rsidRPr="00B72081">
            <w:rPr>
              <w:rFonts w:cs="Arial"/>
              <w:noProof/>
              <w:sz w:val="24"/>
              <w:lang w:eastAsia="el-GR"/>
            </w:rPr>
            <w:drawing>
              <wp:inline distT="0" distB="0" distL="0" distR="0">
                <wp:extent cx="640080" cy="402747"/>
                <wp:effectExtent l="0" t="0" r="0" b="0"/>
                <wp:docPr id="7" name="Εικόνα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5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80" cy="4027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7672D" w:rsidRDefault="0077672D" w:rsidP="00AE474D">
          <w:pPr>
            <w:jc w:val="center"/>
            <w:rPr>
              <w:rFonts w:ascii="Tahoma" w:hAnsi="Tahoma" w:cs="Tahoma"/>
              <w:color w:val="000000"/>
              <w:sz w:val="14"/>
              <w:szCs w:val="14"/>
            </w:rPr>
          </w:pPr>
          <w:r w:rsidRPr="00B72081">
            <w:rPr>
              <w:rFonts w:ascii="Tahoma" w:hAnsi="Tahoma" w:cs="Tahoma"/>
              <w:color w:val="000000"/>
              <w:sz w:val="14"/>
              <w:szCs w:val="14"/>
            </w:rPr>
            <w:t>Ευρωπαϊκή Ένωση</w:t>
          </w:r>
        </w:p>
        <w:p w:rsidR="0077672D" w:rsidRPr="00B72081" w:rsidRDefault="0077672D" w:rsidP="00AE474D">
          <w:pPr>
            <w:jc w:val="center"/>
            <w:rPr>
              <w:sz w:val="20"/>
              <w:szCs w:val="20"/>
            </w:rPr>
          </w:pPr>
          <w:r>
            <w:rPr>
              <w:rFonts w:ascii="Tahoma" w:hAnsi="Tahoma" w:cs="Tahoma"/>
              <w:color w:val="000000"/>
              <w:sz w:val="14"/>
              <w:szCs w:val="14"/>
            </w:rPr>
            <w:t>Ευρωπαϊκό Κοινωνικό Ταμείο</w:t>
          </w:r>
        </w:p>
      </w:tc>
      <w:tc>
        <w:tcPr>
          <w:tcW w:w="2481" w:type="dxa"/>
          <w:vAlign w:val="center"/>
        </w:tcPr>
        <w:p w:rsidR="0077672D" w:rsidRPr="00B72081" w:rsidRDefault="0077672D" w:rsidP="00AE474D">
          <w:pPr>
            <w:tabs>
              <w:tab w:val="center" w:pos="4153"/>
              <w:tab w:val="right" w:pos="8306"/>
            </w:tabs>
            <w:jc w:val="center"/>
            <w:rPr>
              <w:i/>
              <w:color w:val="7F7F7F" w:themeColor="text1" w:themeTint="80"/>
              <w:sz w:val="18"/>
              <w:szCs w:val="20"/>
            </w:rPr>
          </w:pPr>
          <w:r w:rsidRPr="00B72081">
            <w:rPr>
              <w:i/>
              <w:noProof/>
              <w:color w:val="7F7F7F" w:themeColor="text1" w:themeTint="80"/>
              <w:sz w:val="18"/>
              <w:szCs w:val="20"/>
              <w:lang w:eastAsia="el-GR"/>
            </w:rPr>
            <w:drawing>
              <wp:inline distT="0" distB="0" distL="0" distR="0">
                <wp:extent cx="902710" cy="509017"/>
                <wp:effectExtent l="0" t="0" r="0" b="0"/>
                <wp:docPr id="12" name="Εικόνα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5624" cy="5106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81" w:type="dxa"/>
          <w:vAlign w:val="center"/>
        </w:tcPr>
        <w:p w:rsidR="0077672D" w:rsidRPr="00B72081" w:rsidRDefault="0077672D" w:rsidP="00AE474D">
          <w:pPr>
            <w:tabs>
              <w:tab w:val="center" w:pos="4153"/>
              <w:tab w:val="right" w:pos="8306"/>
            </w:tabs>
            <w:jc w:val="center"/>
            <w:rPr>
              <w:i/>
              <w:color w:val="7F7F7F" w:themeColor="text1" w:themeTint="80"/>
              <w:sz w:val="18"/>
              <w:szCs w:val="20"/>
            </w:rPr>
          </w:pPr>
          <w:r w:rsidRPr="00B72081">
            <w:rPr>
              <w:i/>
              <w:noProof/>
              <w:color w:val="7F7F7F" w:themeColor="text1" w:themeTint="80"/>
              <w:sz w:val="18"/>
              <w:szCs w:val="20"/>
              <w:lang w:eastAsia="el-GR"/>
            </w:rPr>
            <w:drawing>
              <wp:inline distT="0" distB="0" distL="0" distR="0">
                <wp:extent cx="1207135" cy="450850"/>
                <wp:effectExtent l="0" t="0" r="0" b="0"/>
                <wp:docPr id="13" name="Εικόνα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7135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81" w:type="dxa"/>
          <w:vAlign w:val="center"/>
        </w:tcPr>
        <w:p w:rsidR="0077672D" w:rsidRPr="00B72081" w:rsidRDefault="0077672D" w:rsidP="00AE474D">
          <w:pPr>
            <w:jc w:val="center"/>
            <w:rPr>
              <w:sz w:val="20"/>
              <w:szCs w:val="20"/>
            </w:rPr>
          </w:pPr>
          <w:r w:rsidRPr="00B72081">
            <w:rPr>
              <w:rFonts w:cs="Arial"/>
              <w:noProof/>
              <w:sz w:val="24"/>
              <w:lang w:eastAsia="el-GR"/>
            </w:rPr>
            <w:drawing>
              <wp:inline distT="0" distB="0" distL="0" distR="0">
                <wp:extent cx="716280" cy="426720"/>
                <wp:effectExtent l="0" t="0" r="0" b="0"/>
                <wp:docPr id="14" name="Εικόνα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7672D" w:rsidRPr="00B72081" w:rsidTr="00AE474D">
      <w:trPr>
        <w:jc w:val="center"/>
      </w:trPr>
      <w:tc>
        <w:tcPr>
          <w:tcW w:w="9923" w:type="dxa"/>
          <w:gridSpan w:val="4"/>
          <w:vAlign w:val="center"/>
        </w:tcPr>
        <w:p w:rsidR="0077672D" w:rsidRDefault="0077672D" w:rsidP="00AE474D">
          <w:pPr>
            <w:jc w:val="center"/>
            <w:rPr>
              <w:rFonts w:cs="Arial"/>
              <w:noProof/>
              <w:sz w:val="24"/>
              <w:lang w:eastAsia="el-GR"/>
            </w:rPr>
          </w:pPr>
          <w:r w:rsidRPr="00B72081">
            <w:rPr>
              <w:i/>
              <w:noProof/>
              <w:color w:val="7F7F7F" w:themeColor="text1" w:themeTint="80"/>
              <w:sz w:val="18"/>
              <w:szCs w:val="20"/>
              <w:lang w:eastAsia="el-GR"/>
            </w:rPr>
            <w:drawing>
              <wp:inline distT="0" distB="0" distL="0" distR="0">
                <wp:extent cx="2774954" cy="130810"/>
                <wp:effectExtent l="0" t="0" r="0" b="0"/>
                <wp:docPr id="15" name="Εικόνα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5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t="25362"/>
                        <a:stretch/>
                      </pic:blipFill>
                      <pic:spPr bwMode="auto">
                        <a:xfrm>
                          <a:off x="0" y="0"/>
                          <a:ext cx="2783457" cy="1312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77672D" w:rsidRPr="002A420C" w:rsidRDefault="0077672D" w:rsidP="00AE474D">
          <w:pPr>
            <w:jc w:val="center"/>
            <w:rPr>
              <w:rFonts w:cs="Arial"/>
              <w:i/>
              <w:noProof/>
              <w:sz w:val="14"/>
              <w:szCs w:val="14"/>
              <w:lang w:eastAsia="el-GR"/>
            </w:rPr>
          </w:pPr>
          <w:r w:rsidRPr="002A420C">
            <w:rPr>
              <w:rFonts w:cs="Arial"/>
              <w:i/>
              <w:noProof/>
              <w:sz w:val="14"/>
              <w:szCs w:val="14"/>
              <w:lang w:eastAsia="el-GR"/>
            </w:rPr>
            <w:t xml:space="preserve">Σελίδα </w:t>
          </w:r>
          <w:r w:rsidRPr="002A420C">
            <w:rPr>
              <w:rFonts w:cs="Arial"/>
              <w:b/>
              <w:i/>
              <w:noProof/>
              <w:sz w:val="14"/>
              <w:szCs w:val="14"/>
              <w:lang w:eastAsia="el-GR"/>
            </w:rPr>
            <w:fldChar w:fldCharType="begin"/>
          </w:r>
          <w:r w:rsidRPr="002A420C">
            <w:rPr>
              <w:rFonts w:cs="Arial"/>
              <w:b/>
              <w:i/>
              <w:noProof/>
              <w:sz w:val="14"/>
              <w:szCs w:val="14"/>
              <w:lang w:eastAsia="el-GR"/>
            </w:rPr>
            <w:instrText>PAGE  \* Arabic  \* MERGEFORMAT</w:instrText>
          </w:r>
          <w:r w:rsidRPr="002A420C">
            <w:rPr>
              <w:rFonts w:cs="Arial"/>
              <w:b/>
              <w:i/>
              <w:noProof/>
              <w:sz w:val="14"/>
              <w:szCs w:val="14"/>
              <w:lang w:eastAsia="el-GR"/>
            </w:rPr>
            <w:fldChar w:fldCharType="separate"/>
          </w:r>
          <w:r w:rsidR="00B97A8C">
            <w:rPr>
              <w:rFonts w:cs="Arial"/>
              <w:b/>
              <w:i/>
              <w:noProof/>
              <w:sz w:val="14"/>
              <w:szCs w:val="14"/>
              <w:lang w:eastAsia="el-GR"/>
            </w:rPr>
            <w:t>1</w:t>
          </w:r>
          <w:r w:rsidRPr="002A420C">
            <w:rPr>
              <w:rFonts w:cs="Arial"/>
              <w:b/>
              <w:i/>
              <w:noProof/>
              <w:sz w:val="14"/>
              <w:szCs w:val="14"/>
              <w:lang w:eastAsia="el-GR"/>
            </w:rPr>
            <w:fldChar w:fldCharType="end"/>
          </w:r>
          <w:r w:rsidRPr="002A420C">
            <w:rPr>
              <w:rFonts w:cs="Arial"/>
              <w:i/>
              <w:noProof/>
              <w:sz w:val="14"/>
              <w:szCs w:val="14"/>
              <w:lang w:eastAsia="el-GR"/>
            </w:rPr>
            <w:t xml:space="preserve"> από </w:t>
          </w:r>
          <w:fldSimple w:instr="NUMPAGES  \* Arabic  \* MERGEFORMAT">
            <w:r w:rsidR="00B97A8C" w:rsidRPr="00B97A8C">
              <w:rPr>
                <w:rFonts w:cs="Arial"/>
                <w:b/>
                <w:i/>
                <w:noProof/>
                <w:sz w:val="14"/>
                <w:szCs w:val="14"/>
                <w:lang w:eastAsia="el-GR"/>
              </w:rPr>
              <w:t>2</w:t>
            </w:r>
          </w:fldSimple>
        </w:p>
      </w:tc>
    </w:tr>
  </w:tbl>
  <w:p w:rsidR="0077672D" w:rsidRPr="002A420C" w:rsidRDefault="0077672D" w:rsidP="0077672D">
    <w:pPr>
      <w:pStyle w:val="a5"/>
      <w:jc w:val="cen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505" w:rsidRDefault="00FF4505" w:rsidP="00674B7B">
      <w:pPr>
        <w:spacing w:after="0" w:line="240" w:lineRule="auto"/>
      </w:pPr>
      <w:r>
        <w:separator/>
      </w:r>
    </w:p>
  </w:footnote>
  <w:footnote w:type="continuationSeparator" w:id="1">
    <w:p w:rsidR="00FF4505" w:rsidRDefault="00FF4505" w:rsidP="00674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72D" w:rsidRPr="003E0F75" w:rsidRDefault="0077672D" w:rsidP="0077672D">
    <w:pPr>
      <w:pStyle w:val="a4"/>
      <w:spacing w:after="60"/>
      <w:jc w:val="center"/>
      <w:rPr>
        <w:sz w:val="8"/>
        <w:szCs w:val="14"/>
        <w:lang w:val="en-US"/>
      </w:rPr>
    </w:pPr>
  </w:p>
  <w:p w:rsidR="0077672D" w:rsidRPr="0077672D" w:rsidRDefault="0077672D" w:rsidP="0077672D">
    <w:pPr>
      <w:pStyle w:val="a4"/>
      <w:spacing w:after="60"/>
      <w:jc w:val="center"/>
      <w:rPr>
        <w:rFonts w:ascii="Arial" w:hAnsi="Arial" w:cs="Arial"/>
        <w:sz w:val="14"/>
        <w:szCs w:val="14"/>
      </w:rPr>
    </w:pPr>
    <w:r w:rsidRPr="0077672D">
      <w:rPr>
        <w:rFonts w:ascii="Arial" w:hAnsi="Arial" w:cs="Arial"/>
        <w:sz w:val="14"/>
        <w:szCs w:val="14"/>
      </w:rPr>
      <w:t>ΔΙΑΚΗΡΥΞΗ ΔΙΕΘΝΟΥΣ ΑΝΟΙΚΤΟΥ ΗΛΕΚΤΡΟΝΙΚΟΥ ΔΙΑΓΩΝΙΣΜΟΥ ΓΙΑ ΤΟ ΕΡΓΟ:</w:t>
    </w:r>
  </w:p>
  <w:p w:rsidR="0077672D" w:rsidRPr="0077672D" w:rsidRDefault="0077672D" w:rsidP="0077672D">
    <w:pPr>
      <w:pStyle w:val="a4"/>
      <w:spacing w:after="60"/>
      <w:jc w:val="center"/>
      <w:rPr>
        <w:rFonts w:ascii="Arial" w:hAnsi="Arial" w:cs="Arial"/>
        <w:sz w:val="14"/>
        <w:szCs w:val="14"/>
      </w:rPr>
    </w:pPr>
    <w:r w:rsidRPr="0077672D">
      <w:rPr>
        <w:rFonts w:ascii="Arial" w:hAnsi="Arial" w:cs="Arial"/>
        <w:sz w:val="14"/>
        <w:szCs w:val="14"/>
      </w:rPr>
      <w:t>«</w:t>
    </w:r>
    <w:r w:rsidRPr="0077672D">
      <w:rPr>
        <w:rFonts w:ascii="Arial" w:eastAsia="Calibri" w:hAnsi="Arial" w:cs="Arial"/>
        <w:sz w:val="14"/>
        <w:szCs w:val="14"/>
      </w:rPr>
      <w:t>Κ</w:t>
    </w:r>
    <w:r w:rsidRPr="0077672D">
      <w:rPr>
        <w:rFonts w:ascii="Arial" w:hAnsi="Arial" w:cs="Arial"/>
        <w:sz w:val="14"/>
        <w:szCs w:val="14"/>
        <w:lang w:val="en-US"/>
      </w:rPr>
      <w:t>A</w:t>
    </w:r>
    <w:r w:rsidRPr="0077672D">
      <w:rPr>
        <w:rFonts w:ascii="Arial" w:hAnsi="Arial" w:cs="Arial"/>
        <w:sz w:val="14"/>
        <w:szCs w:val="14"/>
      </w:rPr>
      <w:t>ΤΑΡΤΙΣΗ ΚΑΙ ΠΙΣΤΟΠΟΙΗΣΗ ΓΝΩΣΕΩΝ ΚΑΙ ΔΕΞΙΟΤΗΤΩΝ ΕΡΓΑΖΟΜΕΝΩΝ ΣΤΟΝ ΚΛΑΔΟ ΒΙΒΛΙΟΥ»</w:t>
    </w:r>
  </w:p>
  <w:p w:rsidR="0077672D" w:rsidRPr="0077672D" w:rsidRDefault="0077672D" w:rsidP="0077672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E2D1B"/>
    <w:multiLevelType w:val="hybridMultilevel"/>
    <w:tmpl w:val="4FC0CF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B626D9"/>
    <w:multiLevelType w:val="hybridMultilevel"/>
    <w:tmpl w:val="A32689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E85A64"/>
    <w:multiLevelType w:val="hybridMultilevel"/>
    <w:tmpl w:val="10C811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E13CA9"/>
    <w:multiLevelType w:val="multilevel"/>
    <w:tmpl w:val="2E7818DA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1288" w:hanging="720"/>
      </w:pPr>
      <w:rPr>
        <w:b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b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">
    <w:nsid w:val="7C255FBD"/>
    <w:multiLevelType w:val="hybridMultilevel"/>
    <w:tmpl w:val="224036C6"/>
    <w:lvl w:ilvl="0" w:tplc="0408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336D"/>
    <w:rsid w:val="000066BE"/>
    <w:rsid w:val="000236A5"/>
    <w:rsid w:val="000C3956"/>
    <w:rsid w:val="0010792D"/>
    <w:rsid w:val="00130C2E"/>
    <w:rsid w:val="00152C33"/>
    <w:rsid w:val="001941CA"/>
    <w:rsid w:val="00213907"/>
    <w:rsid w:val="0025486C"/>
    <w:rsid w:val="002D2C61"/>
    <w:rsid w:val="00332FCE"/>
    <w:rsid w:val="003847B9"/>
    <w:rsid w:val="00416499"/>
    <w:rsid w:val="00423584"/>
    <w:rsid w:val="00495B53"/>
    <w:rsid w:val="004A38DD"/>
    <w:rsid w:val="004A6BAC"/>
    <w:rsid w:val="004B59FB"/>
    <w:rsid w:val="004F193A"/>
    <w:rsid w:val="005144A8"/>
    <w:rsid w:val="00542896"/>
    <w:rsid w:val="00590785"/>
    <w:rsid w:val="005E0D68"/>
    <w:rsid w:val="00602170"/>
    <w:rsid w:val="006245E8"/>
    <w:rsid w:val="00636D0D"/>
    <w:rsid w:val="006544EB"/>
    <w:rsid w:val="00674B7B"/>
    <w:rsid w:val="006D2C4A"/>
    <w:rsid w:val="006E36AF"/>
    <w:rsid w:val="006F4BF2"/>
    <w:rsid w:val="006F5218"/>
    <w:rsid w:val="00771B04"/>
    <w:rsid w:val="0077672D"/>
    <w:rsid w:val="007F35B1"/>
    <w:rsid w:val="00803114"/>
    <w:rsid w:val="008C1057"/>
    <w:rsid w:val="00905DE0"/>
    <w:rsid w:val="00A21D59"/>
    <w:rsid w:val="00B7782C"/>
    <w:rsid w:val="00B97A8C"/>
    <w:rsid w:val="00BD02C1"/>
    <w:rsid w:val="00D6334F"/>
    <w:rsid w:val="00DD6DFA"/>
    <w:rsid w:val="00E2336D"/>
    <w:rsid w:val="00E71E5D"/>
    <w:rsid w:val="00EB1A0C"/>
    <w:rsid w:val="00F232BC"/>
    <w:rsid w:val="00F6116A"/>
    <w:rsid w:val="00F80780"/>
    <w:rsid w:val="00FF4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BAC"/>
  </w:style>
  <w:style w:type="paragraph" w:styleId="1">
    <w:name w:val="heading 1"/>
    <w:basedOn w:val="a"/>
    <w:next w:val="a"/>
    <w:link w:val="1Char"/>
    <w:uiPriority w:val="9"/>
    <w:qFormat/>
    <w:rsid w:val="0077672D"/>
    <w:pPr>
      <w:keepNext/>
      <w:keepLines/>
      <w:numPr>
        <w:numId w:val="4"/>
      </w:numPr>
      <w:spacing w:after="0" w:line="240" w:lineRule="auto"/>
      <w:jc w:val="both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77672D"/>
    <w:pPr>
      <w:keepNext/>
      <w:keepLines/>
      <w:numPr>
        <w:ilvl w:val="1"/>
        <w:numId w:val="4"/>
      </w:numPr>
      <w:spacing w:after="0" w:line="240" w:lineRule="auto"/>
      <w:jc w:val="both"/>
      <w:outlineLvl w:val="1"/>
    </w:pPr>
    <w:rPr>
      <w:rFonts w:ascii="Arial" w:eastAsiaTheme="majorEastAsia" w:hAnsi="Arial" w:cstheme="majorBidi"/>
      <w:b/>
      <w:bCs/>
      <w:color w:val="000000" w:themeColor="text1"/>
      <w:sz w:val="24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77672D"/>
    <w:pPr>
      <w:keepNext/>
      <w:keepLines/>
      <w:numPr>
        <w:ilvl w:val="2"/>
        <w:numId w:val="4"/>
      </w:numPr>
      <w:spacing w:after="0" w:line="240" w:lineRule="auto"/>
      <w:ind w:left="720"/>
      <w:jc w:val="both"/>
      <w:outlineLvl w:val="2"/>
    </w:pPr>
    <w:rPr>
      <w:rFonts w:ascii="Arial" w:eastAsiaTheme="majorEastAsia" w:hAnsi="Arial" w:cstheme="majorBidi"/>
      <w:b/>
      <w:bCs/>
    </w:rPr>
  </w:style>
  <w:style w:type="paragraph" w:styleId="4">
    <w:name w:val="heading 4"/>
    <w:basedOn w:val="a"/>
    <w:next w:val="a"/>
    <w:link w:val="4Char"/>
    <w:uiPriority w:val="9"/>
    <w:unhideWhenUsed/>
    <w:qFormat/>
    <w:rsid w:val="0077672D"/>
    <w:pPr>
      <w:keepNext/>
      <w:keepLines/>
      <w:numPr>
        <w:ilvl w:val="3"/>
        <w:numId w:val="4"/>
      </w:numPr>
      <w:spacing w:before="200" w:after="0" w:line="240" w:lineRule="auto"/>
      <w:jc w:val="both"/>
      <w:outlineLvl w:val="3"/>
    </w:pPr>
    <w:rPr>
      <w:rFonts w:ascii="Arial" w:eastAsiaTheme="majorEastAsia" w:hAnsi="Arial" w:cstheme="majorBidi"/>
      <w:b/>
      <w:bCs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7672D"/>
    <w:pPr>
      <w:keepNext/>
      <w:keepLines/>
      <w:numPr>
        <w:ilvl w:val="4"/>
        <w:numId w:val="4"/>
      </w:numPr>
      <w:spacing w:before="200" w:after="0" w:line="240" w:lineRule="auto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7672D"/>
    <w:pPr>
      <w:keepNext/>
      <w:keepLines/>
      <w:numPr>
        <w:ilvl w:val="5"/>
        <w:numId w:val="4"/>
      </w:numPr>
      <w:spacing w:before="200" w:after="0" w:line="240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7672D"/>
    <w:pPr>
      <w:keepNext/>
      <w:keepLines/>
      <w:numPr>
        <w:ilvl w:val="6"/>
        <w:numId w:val="4"/>
      </w:numPr>
      <w:spacing w:before="20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7672D"/>
    <w:pPr>
      <w:keepNext/>
      <w:keepLines/>
      <w:numPr>
        <w:ilvl w:val="7"/>
        <w:numId w:val="4"/>
      </w:numPr>
      <w:spacing w:before="200" w:after="0" w:line="240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7672D"/>
    <w:pPr>
      <w:keepNext/>
      <w:keepLines/>
      <w:numPr>
        <w:ilvl w:val="8"/>
        <w:numId w:val="4"/>
      </w:numPr>
      <w:spacing w:before="20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36D"/>
    <w:pPr>
      <w:ind w:left="720"/>
      <w:contextualSpacing/>
    </w:pPr>
  </w:style>
  <w:style w:type="paragraph" w:styleId="a4">
    <w:name w:val="header"/>
    <w:basedOn w:val="a"/>
    <w:link w:val="Char"/>
    <w:unhideWhenUsed/>
    <w:rsid w:val="00674B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674B7B"/>
  </w:style>
  <w:style w:type="paragraph" w:styleId="a5">
    <w:name w:val="footer"/>
    <w:basedOn w:val="a"/>
    <w:link w:val="Char0"/>
    <w:unhideWhenUsed/>
    <w:rsid w:val="00674B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674B7B"/>
  </w:style>
  <w:style w:type="paragraph" w:styleId="a6">
    <w:name w:val="Balloon Text"/>
    <w:basedOn w:val="a"/>
    <w:link w:val="Char1"/>
    <w:uiPriority w:val="99"/>
    <w:semiHidden/>
    <w:unhideWhenUsed/>
    <w:rsid w:val="00776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7672D"/>
    <w:rPr>
      <w:rFonts w:ascii="Tahoma" w:hAnsi="Tahoma" w:cs="Tahoma"/>
      <w:sz w:val="16"/>
      <w:szCs w:val="16"/>
    </w:rPr>
  </w:style>
  <w:style w:type="table" w:customStyle="1" w:styleId="10">
    <w:name w:val="Πλέγμα πίνακα1"/>
    <w:basedOn w:val="a1"/>
    <w:uiPriority w:val="59"/>
    <w:rsid w:val="007767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7767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Επικεφαλίδα 1 Char"/>
    <w:basedOn w:val="a0"/>
    <w:link w:val="1"/>
    <w:uiPriority w:val="9"/>
    <w:rsid w:val="0077672D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77672D"/>
    <w:rPr>
      <w:rFonts w:ascii="Arial" w:eastAsiaTheme="majorEastAsia" w:hAnsi="Arial" w:cstheme="majorBidi"/>
      <w:b/>
      <w:bCs/>
      <w:color w:val="000000" w:themeColor="text1"/>
      <w:sz w:val="24"/>
      <w:szCs w:val="26"/>
    </w:rPr>
  </w:style>
  <w:style w:type="character" w:customStyle="1" w:styleId="3Char">
    <w:name w:val="Επικεφαλίδα 3 Char"/>
    <w:basedOn w:val="a0"/>
    <w:link w:val="3"/>
    <w:uiPriority w:val="9"/>
    <w:rsid w:val="0077672D"/>
    <w:rPr>
      <w:rFonts w:ascii="Arial" w:eastAsiaTheme="majorEastAsia" w:hAnsi="Arial" w:cstheme="majorBidi"/>
      <w:b/>
      <w:bCs/>
    </w:rPr>
  </w:style>
  <w:style w:type="character" w:customStyle="1" w:styleId="4Char">
    <w:name w:val="Επικεφαλίδα 4 Char"/>
    <w:basedOn w:val="a0"/>
    <w:link w:val="4"/>
    <w:uiPriority w:val="9"/>
    <w:rsid w:val="0077672D"/>
    <w:rPr>
      <w:rFonts w:ascii="Arial" w:eastAsiaTheme="majorEastAsia" w:hAnsi="Arial" w:cstheme="majorBidi"/>
      <w:b/>
      <w:bCs/>
      <w:iCs/>
    </w:rPr>
  </w:style>
  <w:style w:type="character" w:customStyle="1" w:styleId="5Char">
    <w:name w:val="Επικεφαλίδα 5 Char"/>
    <w:basedOn w:val="a0"/>
    <w:link w:val="5"/>
    <w:uiPriority w:val="9"/>
    <w:semiHidden/>
    <w:rsid w:val="0077672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semiHidden/>
    <w:rsid w:val="0077672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semiHidden/>
    <w:rsid w:val="007767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semiHidden/>
    <w:rsid w:val="0077672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7767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3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4B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B7B"/>
  </w:style>
  <w:style w:type="paragraph" w:styleId="Footer">
    <w:name w:val="footer"/>
    <w:basedOn w:val="Normal"/>
    <w:link w:val="FooterChar"/>
    <w:uiPriority w:val="99"/>
    <w:unhideWhenUsed/>
    <w:rsid w:val="00674B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B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D1AAC-FCF6-4653-B921-3F99BB505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607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ΝΙΚΑΚΗ ΤΖΙΝΑ</dc:creator>
  <cp:lastModifiedBy>sideri</cp:lastModifiedBy>
  <cp:revision>4</cp:revision>
  <dcterms:created xsi:type="dcterms:W3CDTF">2019-02-13T13:47:00Z</dcterms:created>
  <dcterms:modified xsi:type="dcterms:W3CDTF">2019-02-13T13:53:00Z</dcterms:modified>
</cp:coreProperties>
</file>